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20F3" w14:textId="6DA6348C" w:rsidR="007A7517" w:rsidRPr="00B23B9E" w:rsidRDefault="007A7517" w:rsidP="00B23B9E">
      <w:pPr>
        <w:jc w:val="center"/>
        <w:rPr>
          <w:b/>
          <w:bCs/>
          <w:sz w:val="32"/>
          <w:szCs w:val="32"/>
        </w:rPr>
      </w:pPr>
      <w:r w:rsidRPr="00B23B9E">
        <w:rPr>
          <w:b/>
          <w:bCs/>
          <w:sz w:val="32"/>
          <w:szCs w:val="32"/>
        </w:rPr>
        <w:t>Curriculum vitae</w:t>
      </w:r>
    </w:p>
    <w:p w14:paraId="3BF33117" w14:textId="77777777" w:rsidR="00B23B9E" w:rsidRPr="00B23B9E" w:rsidRDefault="00B23B9E" w:rsidP="00B23B9E">
      <w:pPr>
        <w:jc w:val="center"/>
        <w:rPr>
          <w:b/>
          <w:bCs/>
          <w:sz w:val="28"/>
          <w:szCs w:val="28"/>
        </w:rPr>
      </w:pPr>
    </w:p>
    <w:p w14:paraId="286CFA15" w14:textId="594563FF" w:rsidR="007A7517" w:rsidRPr="00B23B9E" w:rsidRDefault="007A7517" w:rsidP="007A7517">
      <w:pPr>
        <w:rPr>
          <w:b/>
          <w:bCs/>
        </w:rPr>
      </w:pPr>
      <w:r w:rsidRPr="00B23B9E">
        <w:rPr>
          <w:b/>
          <w:bCs/>
        </w:rPr>
        <w:t>SZEMÉLYES ADATOK:</w:t>
      </w:r>
    </w:p>
    <w:p w14:paraId="77C2C09B" w14:textId="77777777" w:rsidR="007A7517" w:rsidRDefault="007A7517" w:rsidP="007A7517"/>
    <w:p w14:paraId="0563F75E" w14:textId="31C99FD5" w:rsidR="007A7517" w:rsidRDefault="007A7517" w:rsidP="005B4605">
      <w:pPr>
        <w:tabs>
          <w:tab w:val="left" w:pos="2410"/>
        </w:tabs>
      </w:pPr>
      <w:r>
        <w:t>Vezetéknév:</w:t>
      </w:r>
      <w:r w:rsidR="005B4605">
        <w:tab/>
      </w:r>
      <w:r>
        <w:t>Lukács</w:t>
      </w:r>
    </w:p>
    <w:p w14:paraId="67158AC4" w14:textId="33221FB0" w:rsidR="007A7517" w:rsidRDefault="007A7517" w:rsidP="005B4605">
      <w:pPr>
        <w:tabs>
          <w:tab w:val="left" w:pos="2410"/>
        </w:tabs>
      </w:pPr>
      <w:r>
        <w:t>Keresztnév:</w:t>
      </w:r>
      <w:r w:rsidR="005B4605">
        <w:tab/>
      </w:r>
      <w:r>
        <w:t>Áron</w:t>
      </w:r>
    </w:p>
    <w:p w14:paraId="40797531" w14:textId="026007C4" w:rsidR="007A7517" w:rsidRDefault="007A7517" w:rsidP="005B4605">
      <w:pPr>
        <w:tabs>
          <w:tab w:val="left" w:pos="2410"/>
        </w:tabs>
      </w:pPr>
      <w:r>
        <w:t>Állampolgárság:</w:t>
      </w:r>
      <w:r w:rsidR="005B4605">
        <w:tab/>
      </w:r>
      <w:r>
        <w:t>magyar</w:t>
      </w:r>
    </w:p>
    <w:p w14:paraId="0E91B989" w14:textId="05B1787F" w:rsidR="007A7517" w:rsidRDefault="007A7517" w:rsidP="005B4605">
      <w:pPr>
        <w:tabs>
          <w:tab w:val="left" w:pos="2410"/>
        </w:tabs>
      </w:pPr>
      <w:r>
        <w:t>Születési hely és idő:</w:t>
      </w:r>
      <w:r w:rsidR="005B4605">
        <w:tab/>
      </w:r>
      <w:r>
        <w:t>Nyíregyháza</w:t>
      </w:r>
      <w:r w:rsidR="00B23B9E">
        <w:t>,</w:t>
      </w:r>
      <w:r>
        <w:t xml:space="preserve"> 1993.01.20.</w:t>
      </w:r>
    </w:p>
    <w:p w14:paraId="0787835B" w14:textId="43CBCFD6" w:rsidR="007A7517" w:rsidRDefault="007A7517" w:rsidP="005B4605">
      <w:pPr>
        <w:tabs>
          <w:tab w:val="left" w:pos="2410"/>
        </w:tabs>
      </w:pPr>
      <w:r>
        <w:t>Levelezési cím:</w:t>
      </w:r>
      <w:r w:rsidR="005B4605">
        <w:tab/>
      </w:r>
      <w:r>
        <w:t>4400 Nyíregyháza, Ungvár u. 18., 5/24.</w:t>
      </w:r>
    </w:p>
    <w:p w14:paraId="74C6F194" w14:textId="47C4DC18" w:rsidR="007A7517" w:rsidRDefault="007A7517" w:rsidP="005B4605">
      <w:pPr>
        <w:tabs>
          <w:tab w:val="left" w:pos="2410"/>
        </w:tabs>
      </w:pPr>
      <w:r>
        <w:t>E-mail cím:</w:t>
      </w:r>
      <w:r w:rsidR="005B4605">
        <w:tab/>
      </w:r>
      <w:r>
        <w:t xml:space="preserve">lukacsaron93@gmail.com </w:t>
      </w:r>
    </w:p>
    <w:p w14:paraId="0F2EAB76" w14:textId="3806C2F6" w:rsidR="007A7517" w:rsidRDefault="007A7517" w:rsidP="005B4605">
      <w:pPr>
        <w:tabs>
          <w:tab w:val="left" w:pos="2410"/>
        </w:tabs>
      </w:pPr>
      <w:r>
        <w:t>Telefonszám:</w:t>
      </w:r>
      <w:r w:rsidR="005B4605">
        <w:tab/>
      </w:r>
      <w:r>
        <w:t>+36 70 886 3290</w:t>
      </w:r>
    </w:p>
    <w:p w14:paraId="0C74888A" w14:textId="77777777" w:rsidR="007A7517" w:rsidRDefault="007A7517" w:rsidP="007A7517"/>
    <w:p w14:paraId="6C027B33" w14:textId="6D899CB4" w:rsidR="00706378" w:rsidRDefault="00706378" w:rsidP="00706378">
      <w:pPr>
        <w:rPr>
          <w:b/>
          <w:bCs/>
        </w:rPr>
      </w:pPr>
      <w:r w:rsidRPr="00706378">
        <w:rPr>
          <w:b/>
          <w:bCs/>
        </w:rPr>
        <w:t>KUTATÓI PROFIL</w:t>
      </w:r>
      <w:r>
        <w:rPr>
          <w:b/>
          <w:bCs/>
        </w:rPr>
        <w:t>:</w:t>
      </w:r>
    </w:p>
    <w:p w14:paraId="655DA3F6" w14:textId="77777777" w:rsidR="00706378" w:rsidRPr="00706378" w:rsidRDefault="00706378" w:rsidP="00706378">
      <w:pPr>
        <w:rPr>
          <w:b/>
          <w:bCs/>
        </w:rPr>
      </w:pPr>
    </w:p>
    <w:p w14:paraId="363D366F" w14:textId="31D94394" w:rsidR="00706378" w:rsidRPr="00706378" w:rsidRDefault="00706378" w:rsidP="00706378">
      <w:r>
        <w:t>Édesvízi ö</w:t>
      </w:r>
      <w:r w:rsidRPr="00706378">
        <w:t>kológ</w:t>
      </w:r>
      <w:r>
        <w:t>iával</w:t>
      </w:r>
      <w:r w:rsidR="002C589E">
        <w:t xml:space="preserve"> foglalkozom</w:t>
      </w:r>
      <w:r w:rsidRPr="00706378">
        <w:t>,</w:t>
      </w:r>
      <w:r w:rsidR="002C589E">
        <w:t xml:space="preserve"> különös tekintettel</w:t>
      </w:r>
      <w:r w:rsidRPr="00706378">
        <w:t xml:space="preserve"> a </w:t>
      </w:r>
      <w:proofErr w:type="spellStart"/>
      <w:r>
        <w:t>littorális</w:t>
      </w:r>
      <w:proofErr w:type="spellEnd"/>
      <w:r>
        <w:t xml:space="preserve"> zónában található vízi növények között élő </w:t>
      </w:r>
      <w:proofErr w:type="spellStart"/>
      <w:r>
        <w:t>metafitikus</w:t>
      </w:r>
      <w:proofErr w:type="spellEnd"/>
      <w:r w:rsidRPr="00706378">
        <w:t xml:space="preserve"> algaközösségek és a nyíltvízi </w:t>
      </w:r>
      <w:proofErr w:type="spellStart"/>
      <w:r w:rsidRPr="00706378">
        <w:t>fitoplankton</w:t>
      </w:r>
      <w:proofErr w:type="spellEnd"/>
      <w:r w:rsidRPr="00706378">
        <w:t xml:space="preserve"> </w:t>
      </w:r>
      <w:proofErr w:type="spellStart"/>
      <w:r w:rsidRPr="00706378">
        <w:t>metaközösségi</w:t>
      </w:r>
      <w:proofErr w:type="spellEnd"/>
      <w:r w:rsidRPr="00706378">
        <w:t xml:space="preserve"> kapcsolat</w:t>
      </w:r>
      <w:r w:rsidR="002C589E">
        <w:t>aira</w:t>
      </w:r>
      <w:r w:rsidRPr="00706378">
        <w:t xml:space="preserve">. </w:t>
      </w:r>
      <w:r w:rsidR="002C589E" w:rsidRPr="002C589E">
        <w:t xml:space="preserve">Munkámban a taxonómiai és funkcionális megközelítést </w:t>
      </w:r>
      <w:proofErr w:type="spellStart"/>
      <w:r w:rsidR="002C589E" w:rsidRPr="002C589E">
        <w:t>ötvözöm</w:t>
      </w:r>
      <w:proofErr w:type="spellEnd"/>
      <w:r w:rsidR="002C589E" w:rsidRPr="002C589E">
        <w:t xml:space="preserve">, vizsgálva az antropogén </w:t>
      </w:r>
      <w:proofErr w:type="spellStart"/>
      <w:r w:rsidR="002C589E" w:rsidRPr="002C589E">
        <w:t>stresszorok</w:t>
      </w:r>
      <w:proofErr w:type="spellEnd"/>
      <w:r w:rsidR="002C589E" w:rsidRPr="002C589E">
        <w:t xml:space="preserve"> (föld- és vízhasználat, vízinövény-ritkítás) és a globális éghajlatváltozás hatásait.</w:t>
      </w:r>
      <w:r w:rsidR="002C589E">
        <w:t xml:space="preserve"> </w:t>
      </w:r>
      <w:r w:rsidR="00F969CD" w:rsidRPr="00F969CD">
        <w:t>Célom a tavak biodiverzitásának és ökológiai stabilitásának mechanisztikus megértése, valamint a fenntartható vízgazdálkodási gyakorlatok tudományos megalapozása.</w:t>
      </w:r>
    </w:p>
    <w:p w14:paraId="29320E14" w14:textId="77777777" w:rsidR="00706378" w:rsidRDefault="00706378" w:rsidP="007A7517"/>
    <w:p w14:paraId="6DA6D239" w14:textId="35764D8E" w:rsidR="007A7517" w:rsidRDefault="007A7517" w:rsidP="007A7517">
      <w:pPr>
        <w:rPr>
          <w:b/>
          <w:bCs/>
        </w:rPr>
      </w:pPr>
      <w:r w:rsidRPr="00B23B9E">
        <w:rPr>
          <w:b/>
          <w:bCs/>
        </w:rPr>
        <w:t>TANULMÁNYOK</w:t>
      </w:r>
      <w:r w:rsidRPr="00B23B9E">
        <w:rPr>
          <w:b/>
          <w:bCs/>
        </w:rPr>
        <w:t>:</w:t>
      </w:r>
    </w:p>
    <w:p w14:paraId="0B33E9F5" w14:textId="77777777" w:rsidR="00DC10AB" w:rsidRPr="00B23B9E" w:rsidRDefault="00DC10AB" w:rsidP="007A7517">
      <w:pPr>
        <w:rPr>
          <w:b/>
          <w:bCs/>
        </w:rPr>
      </w:pPr>
    </w:p>
    <w:p w14:paraId="33DBC879" w14:textId="22909D9B" w:rsidR="007A7517" w:rsidRDefault="007A7517" w:rsidP="005B4605">
      <w:pPr>
        <w:tabs>
          <w:tab w:val="left" w:pos="993"/>
        </w:tabs>
      </w:pPr>
      <w:r>
        <w:t>2017-2022</w:t>
      </w:r>
      <w:r w:rsidR="005B4605">
        <w:tab/>
      </w:r>
      <w:r>
        <w:t>Debreceni Egyetem, Juhász-Nagy Pál Doktori Iskola</w:t>
      </w:r>
    </w:p>
    <w:p w14:paraId="11A695DD" w14:textId="16702BEE" w:rsidR="007A7517" w:rsidRDefault="005B4605" w:rsidP="005B4605">
      <w:pPr>
        <w:tabs>
          <w:tab w:val="left" w:pos="993"/>
        </w:tabs>
      </w:pPr>
      <w:r>
        <w:tab/>
      </w:r>
      <w:r>
        <w:tab/>
        <w:t xml:space="preserve">Oklevél: </w:t>
      </w:r>
      <w:r w:rsidR="007A7517">
        <w:t>Környezettudományok doktora</w:t>
      </w:r>
    </w:p>
    <w:p w14:paraId="3ECFF2D6" w14:textId="77777777" w:rsidR="007A7517" w:rsidRDefault="007A7517" w:rsidP="005B4605">
      <w:pPr>
        <w:tabs>
          <w:tab w:val="left" w:pos="993"/>
        </w:tabs>
      </w:pPr>
    </w:p>
    <w:p w14:paraId="4AA3D462" w14:textId="49B180FC" w:rsidR="007A7517" w:rsidRDefault="007A7517" w:rsidP="005B4605">
      <w:pPr>
        <w:tabs>
          <w:tab w:val="left" w:pos="993"/>
        </w:tabs>
      </w:pPr>
      <w:r>
        <w:t>2015-2017</w:t>
      </w:r>
      <w:r w:rsidR="005B4605">
        <w:tab/>
      </w:r>
      <w:r>
        <w:t>Debreceni Egyetem, Hidrobiológiai Tanszék</w:t>
      </w:r>
    </w:p>
    <w:p w14:paraId="0A1788E0" w14:textId="5F4F8B7A" w:rsidR="007A7517" w:rsidRDefault="005B4605" w:rsidP="005B4605">
      <w:pPr>
        <w:tabs>
          <w:tab w:val="left" w:pos="993"/>
        </w:tabs>
      </w:pPr>
      <w:r>
        <w:tab/>
      </w:r>
      <w:r>
        <w:tab/>
      </w:r>
      <w:r w:rsidR="007A7517">
        <w:t>Diploma: hidrobiológus (</w:t>
      </w:r>
      <w:proofErr w:type="spellStart"/>
      <w:r w:rsidR="007A7517">
        <w:t>MSc</w:t>
      </w:r>
      <w:proofErr w:type="spellEnd"/>
      <w:r w:rsidR="007A7517">
        <w:t>)</w:t>
      </w:r>
    </w:p>
    <w:p w14:paraId="43EAA19D" w14:textId="77777777" w:rsidR="007A7517" w:rsidRDefault="007A7517" w:rsidP="005B4605">
      <w:pPr>
        <w:tabs>
          <w:tab w:val="left" w:pos="993"/>
        </w:tabs>
      </w:pPr>
    </w:p>
    <w:p w14:paraId="1B46CC45" w14:textId="5EAB6FE3" w:rsidR="007A7517" w:rsidRDefault="007A7517" w:rsidP="005B4605">
      <w:pPr>
        <w:tabs>
          <w:tab w:val="left" w:pos="993"/>
        </w:tabs>
      </w:pPr>
      <w:r>
        <w:t>2012-2015</w:t>
      </w:r>
      <w:r w:rsidR="005B4605">
        <w:tab/>
      </w:r>
      <w:r>
        <w:t>Debreceni Egyetem</w:t>
      </w:r>
    </w:p>
    <w:p w14:paraId="06172A71" w14:textId="48EF1A57" w:rsidR="007A7517" w:rsidRDefault="005B4605" w:rsidP="005B4605">
      <w:pPr>
        <w:tabs>
          <w:tab w:val="left" w:pos="993"/>
        </w:tabs>
      </w:pPr>
      <w:r>
        <w:tab/>
      </w:r>
      <w:r>
        <w:tab/>
      </w:r>
      <w:r w:rsidR="007A7517">
        <w:t>Diploma: biológus (ökológiai szakirány) (</w:t>
      </w:r>
      <w:proofErr w:type="spellStart"/>
      <w:r w:rsidR="007A7517">
        <w:t>BSc</w:t>
      </w:r>
      <w:proofErr w:type="spellEnd"/>
      <w:r w:rsidR="007A7517">
        <w:t>)</w:t>
      </w:r>
    </w:p>
    <w:p w14:paraId="41C3ED71" w14:textId="77777777" w:rsidR="007A7517" w:rsidRDefault="007A7517" w:rsidP="007A7517"/>
    <w:p w14:paraId="1478F154" w14:textId="77777777" w:rsidR="007A7517" w:rsidRPr="00CE71DC" w:rsidRDefault="007A7517" w:rsidP="007A7517">
      <w:pPr>
        <w:rPr>
          <w:b/>
          <w:bCs/>
        </w:rPr>
      </w:pPr>
      <w:r w:rsidRPr="00CE71DC">
        <w:rPr>
          <w:b/>
          <w:bCs/>
        </w:rPr>
        <w:t>SZAKMAI TAPASZTALAT:</w:t>
      </w:r>
    </w:p>
    <w:p w14:paraId="7ECEDEDB" w14:textId="77777777" w:rsidR="007A7517" w:rsidRDefault="007A7517" w:rsidP="007A7517"/>
    <w:p w14:paraId="5F48C6BA" w14:textId="11B9AEE5" w:rsidR="00326F4A" w:rsidRPr="00326F4A" w:rsidRDefault="00326F4A" w:rsidP="00326F4A">
      <w:r w:rsidRPr="00326F4A">
        <w:t>2014 óta veszek részt aktívan tudományos kutatómunkában</w:t>
      </w:r>
      <w:r>
        <w:t xml:space="preserve">. </w:t>
      </w:r>
      <w:r w:rsidR="009624E6">
        <w:t>Karrieremet</w:t>
      </w:r>
      <w:r w:rsidRPr="00326F4A">
        <w:t xml:space="preserve"> B-Béres Viktória (PhD) és Bácsi István (PhD) szakmai irányítása mellett</w:t>
      </w:r>
      <w:r w:rsidR="009624E6">
        <w:t xml:space="preserve"> kezdtem</w:t>
      </w:r>
      <w:r w:rsidRPr="00326F4A">
        <w:t xml:space="preserve">. 2014 és 2016 között a HBMKH KTF Környezetmérési Központjában végeztem szakmai gyakorlatomat, ahol </w:t>
      </w:r>
      <w:proofErr w:type="spellStart"/>
      <w:r w:rsidRPr="00326F4A">
        <w:t>algológiai</w:t>
      </w:r>
      <w:proofErr w:type="spellEnd"/>
      <w:r w:rsidRPr="00326F4A">
        <w:t xml:space="preserve"> mintavételek és laboratóriumi feldolgozások során jelentős terepi tapasztalatra és széles körű fajismeretre tettem szert.</w:t>
      </w:r>
    </w:p>
    <w:p w14:paraId="05FCB546" w14:textId="77777777" w:rsidR="00326F4A" w:rsidRPr="00326F4A" w:rsidRDefault="00326F4A" w:rsidP="00326F4A">
      <w:r w:rsidRPr="00326F4A">
        <w:t xml:space="preserve">Alap- és mesterképzésem alatt témavezetőim bevontak tudományos publikációk előkészítésébe: adatelemzésben, eredményértelmezésben és kéziratírásban is aktívan közreműködtem. PhD </w:t>
      </w:r>
      <w:proofErr w:type="spellStart"/>
      <w:r w:rsidRPr="00326F4A">
        <w:t>fokozatomat</w:t>
      </w:r>
      <w:proofErr w:type="spellEnd"/>
      <w:r w:rsidRPr="00326F4A">
        <w:t xml:space="preserve"> a Debreceni Egyetem Juhász-Nagy Pál Doktori Iskolájában szereztem. Doktori kutatásaim során a bevonatalkotó algák kolonizációs folyamatait, funkcionális csoportjait és jellegeit, valamint azok éghajlatváltozásra adott válaszait vizsgáltam. Disszertációm is e témakörben készült. Ekkor mélyítettem el ismereteimet a </w:t>
      </w:r>
      <w:proofErr w:type="spellStart"/>
      <w:r w:rsidRPr="00326F4A">
        <w:t>fitoplankton</w:t>
      </w:r>
      <w:proofErr w:type="spellEnd"/>
      <w:r w:rsidRPr="00326F4A">
        <w:t xml:space="preserve"> és a </w:t>
      </w:r>
      <w:proofErr w:type="spellStart"/>
      <w:r w:rsidRPr="00326F4A">
        <w:t>metafiton</w:t>
      </w:r>
      <w:proofErr w:type="spellEnd"/>
      <w:r w:rsidRPr="00326F4A">
        <w:t xml:space="preserve"> taxonómiája és ökológiája terén, több publikáció társszerzőjeként.</w:t>
      </w:r>
    </w:p>
    <w:p w14:paraId="4AC300E4" w14:textId="4D7C62F0" w:rsidR="00326F4A" w:rsidRPr="00326F4A" w:rsidRDefault="009624E6" w:rsidP="00326F4A">
      <w:r>
        <w:t>2017-</w:t>
      </w:r>
      <w:r w:rsidR="00DC10AB">
        <w:t>jelenleg</w:t>
      </w:r>
      <w:r>
        <w:t xml:space="preserve"> </w:t>
      </w:r>
      <w:r w:rsidR="00326F4A" w:rsidRPr="00326F4A">
        <w:t xml:space="preserve">a HUN-REN Ökológiai Kutatóközpont Vízi Ökológiai Intézetében, a Funkcionális </w:t>
      </w:r>
      <w:proofErr w:type="spellStart"/>
      <w:r w:rsidR="00326F4A" w:rsidRPr="00326F4A">
        <w:t>Algológiai</w:t>
      </w:r>
      <w:proofErr w:type="spellEnd"/>
      <w:r w:rsidR="00326F4A" w:rsidRPr="00326F4A">
        <w:t xml:space="preserve"> Kutatócsoport tagjaként dolgozom. Kutatásaim a </w:t>
      </w:r>
      <w:proofErr w:type="spellStart"/>
      <w:r w:rsidR="00326F4A" w:rsidRPr="00326F4A">
        <w:t>littorális</w:t>
      </w:r>
      <w:proofErr w:type="spellEnd"/>
      <w:r w:rsidR="00326F4A" w:rsidRPr="00326F4A">
        <w:t xml:space="preserve"> zóna növényállományai között élő </w:t>
      </w:r>
      <w:proofErr w:type="spellStart"/>
      <w:r w:rsidR="00326F4A" w:rsidRPr="00326F4A">
        <w:t>metafitikus</w:t>
      </w:r>
      <w:proofErr w:type="spellEnd"/>
      <w:r w:rsidR="00326F4A" w:rsidRPr="00326F4A">
        <w:t xml:space="preserve"> algaközösségek taxonómiai és funkcionális összetételére, valamint a nyíltvízi </w:t>
      </w:r>
      <w:proofErr w:type="spellStart"/>
      <w:r w:rsidR="00326F4A" w:rsidRPr="00326F4A">
        <w:t>fitoplanktonnal</w:t>
      </w:r>
      <w:proofErr w:type="spellEnd"/>
      <w:r w:rsidR="00326F4A" w:rsidRPr="00326F4A">
        <w:t xml:space="preserve"> fennálló </w:t>
      </w:r>
      <w:proofErr w:type="spellStart"/>
      <w:r w:rsidR="00326F4A" w:rsidRPr="00326F4A">
        <w:t>metaközösségi</w:t>
      </w:r>
      <w:proofErr w:type="spellEnd"/>
      <w:r w:rsidR="00326F4A" w:rsidRPr="00326F4A">
        <w:t xml:space="preserve"> kapcsolataira irányulnak.</w:t>
      </w:r>
    </w:p>
    <w:p w14:paraId="36060917" w14:textId="3AE7ED2B" w:rsidR="00326F4A" w:rsidRPr="00326F4A" w:rsidRDefault="00326F4A" w:rsidP="00326F4A">
      <w:r w:rsidRPr="00326F4A">
        <w:t>2024-</w:t>
      </w:r>
      <w:r w:rsidR="00DC10AB">
        <w:t>2025</w:t>
      </w:r>
      <w:r w:rsidRPr="00326F4A">
        <w:t xml:space="preserve"> </w:t>
      </w:r>
      <w:r w:rsidR="009624E6">
        <w:t>másfél</w:t>
      </w:r>
      <w:r w:rsidRPr="00326F4A">
        <w:t xml:space="preserve"> évet töltöttem Finnországban saját kutatási projektem megvalósításával, amelyben a vízinövény-állományok ritkításának hatását vizsgáltam a </w:t>
      </w:r>
      <w:proofErr w:type="spellStart"/>
      <w:r w:rsidRPr="00326F4A">
        <w:t>metafiton</w:t>
      </w:r>
      <w:proofErr w:type="spellEnd"/>
      <w:r w:rsidRPr="00326F4A">
        <w:t xml:space="preserve"> és a </w:t>
      </w:r>
      <w:proofErr w:type="spellStart"/>
      <w:r w:rsidRPr="00326F4A">
        <w:t>fitoplankton</w:t>
      </w:r>
      <w:proofErr w:type="spellEnd"/>
      <w:r w:rsidRPr="00326F4A">
        <w:t xml:space="preserve"> taxonómiai és funkcionális szerkezetére, valamint a közöttük zajló </w:t>
      </w:r>
      <w:proofErr w:type="spellStart"/>
      <w:r w:rsidRPr="00326F4A">
        <w:t>metaközösségi</w:t>
      </w:r>
      <w:proofErr w:type="spellEnd"/>
      <w:r w:rsidRPr="00326F4A">
        <w:t xml:space="preserve"> folyamatokra.</w:t>
      </w:r>
    </w:p>
    <w:p w14:paraId="20977E2A" w14:textId="2C087183" w:rsidR="00326F4A" w:rsidRDefault="00326F4A" w:rsidP="00326F4A">
      <w:r w:rsidRPr="00326F4A">
        <w:t xml:space="preserve">Eredményeimet számos hazai és nemzetközi tudományos konferencián mutattam be. A kutatói tevékenység mellett aktívan részt veszek </w:t>
      </w:r>
      <w:r w:rsidR="002441E1">
        <w:t xml:space="preserve">környezeti nevelésben és </w:t>
      </w:r>
      <w:r w:rsidRPr="00326F4A">
        <w:t>tudománynépszerűsítő programokban, különösen gyermekek számára szervezett foglalkozásokon, többek között a „Vizeinkről kicsiknek” program keretében.</w:t>
      </w:r>
    </w:p>
    <w:p w14:paraId="7B8DCBBE" w14:textId="77777777" w:rsidR="00D95577" w:rsidRPr="00326F4A" w:rsidRDefault="00D95577" w:rsidP="00326F4A"/>
    <w:p w14:paraId="34B0C5B4" w14:textId="2F177399" w:rsidR="007A7517" w:rsidRDefault="007A7517" w:rsidP="007A7517">
      <w:r w:rsidRPr="00DC10AB">
        <w:rPr>
          <w:b/>
          <w:bCs/>
        </w:rPr>
        <w:t>Nyelvtudás:</w:t>
      </w:r>
      <w:r>
        <w:t xml:space="preserve">   </w:t>
      </w:r>
      <w:r w:rsidR="005315E6" w:rsidRPr="005315E6">
        <w:t>Angol középfokú nyelvvizsga (B2), aktív szakmai nyelvhasználat (</w:t>
      </w:r>
      <w:r w:rsidR="005315E6">
        <w:t xml:space="preserve">kapcsolattartás, </w:t>
      </w:r>
      <w:r w:rsidR="005315E6" w:rsidRPr="005315E6">
        <w:t>publikációk, konferencia-előadások), 1,5 év nemzetközi kutatói tapasztalat.</w:t>
      </w:r>
      <w:r w:rsidR="00D95577">
        <w:t xml:space="preserve"> </w:t>
      </w:r>
    </w:p>
    <w:p w14:paraId="3BC0748A" w14:textId="77777777" w:rsidR="0035291B" w:rsidRDefault="0035291B" w:rsidP="007A7517">
      <w:pPr>
        <w:rPr>
          <w:b/>
          <w:bCs/>
        </w:rPr>
      </w:pPr>
    </w:p>
    <w:p w14:paraId="38CE0EA3" w14:textId="3865FDA5" w:rsidR="007A7517" w:rsidRDefault="007A7517" w:rsidP="007A7517">
      <w:r w:rsidRPr="00DC10AB">
        <w:rPr>
          <w:b/>
          <w:bCs/>
        </w:rPr>
        <w:t>Engedélyek:</w:t>
      </w:r>
      <w:r>
        <w:t xml:space="preserve">    „B” kategóriás vezetői engedély</w:t>
      </w:r>
      <w:r w:rsidR="00D95577">
        <w:t>. Terepi vezetési tapasztalat.</w:t>
      </w:r>
    </w:p>
    <w:p w14:paraId="54146226" w14:textId="77777777" w:rsidR="007A7517" w:rsidRDefault="007A7517" w:rsidP="007A7517"/>
    <w:p w14:paraId="77CFF83A" w14:textId="77777777" w:rsidR="00D95577" w:rsidRPr="00D95577" w:rsidRDefault="00D95577" w:rsidP="00D95577">
      <w:pPr>
        <w:rPr>
          <w:b/>
          <w:bCs/>
        </w:rPr>
      </w:pPr>
      <w:r w:rsidRPr="00D95577">
        <w:rPr>
          <w:b/>
          <w:bCs/>
        </w:rPr>
        <w:t>Szakmai kompetenciák:</w:t>
      </w:r>
    </w:p>
    <w:p w14:paraId="2FEF0CE9" w14:textId="25BEE7AD" w:rsidR="005315E6" w:rsidRDefault="005315E6" w:rsidP="005315E6">
      <w:pPr>
        <w:pStyle w:val="Listaszerbekezds"/>
        <w:numPr>
          <w:ilvl w:val="0"/>
          <w:numId w:val="5"/>
        </w:numPr>
        <w:ind w:left="709" w:hanging="425"/>
      </w:pPr>
      <w:proofErr w:type="spellStart"/>
      <w:r>
        <w:t>Fitobentosz</w:t>
      </w:r>
      <w:proofErr w:type="spellEnd"/>
      <w:r>
        <w:t xml:space="preserve"> és </w:t>
      </w:r>
      <w:proofErr w:type="spellStart"/>
      <w:r>
        <w:t>fitoplankton</w:t>
      </w:r>
      <w:proofErr w:type="spellEnd"/>
      <w:r>
        <w:t xml:space="preserve"> mintavétel és taxonómiai identifikáció</w:t>
      </w:r>
    </w:p>
    <w:p w14:paraId="20893B7C" w14:textId="61B3A5C7" w:rsidR="005315E6" w:rsidRDefault="005315E6" w:rsidP="005315E6">
      <w:pPr>
        <w:pStyle w:val="Listaszerbekezds"/>
        <w:numPr>
          <w:ilvl w:val="0"/>
          <w:numId w:val="5"/>
        </w:numPr>
        <w:ind w:left="709" w:hanging="425"/>
      </w:pPr>
      <w:r>
        <w:t xml:space="preserve">Funkcionális </w:t>
      </w:r>
      <w:proofErr w:type="spellStart"/>
      <w:r>
        <w:t>trait</w:t>
      </w:r>
      <w:proofErr w:type="spellEnd"/>
      <w:r>
        <w:t>-alapú közösségökológiai elemzések</w:t>
      </w:r>
    </w:p>
    <w:p w14:paraId="7B0CADEE" w14:textId="4BBBD6D8" w:rsidR="0035291B" w:rsidRDefault="005315E6" w:rsidP="005315E6">
      <w:pPr>
        <w:pStyle w:val="Listaszerbekezds"/>
        <w:numPr>
          <w:ilvl w:val="0"/>
          <w:numId w:val="5"/>
        </w:numPr>
        <w:ind w:left="709" w:hanging="425"/>
      </w:pPr>
      <w:r>
        <w:t>Többváltozós statisztikai módszerek alkalmazása</w:t>
      </w:r>
    </w:p>
    <w:p w14:paraId="23D37859" w14:textId="77777777" w:rsidR="005315E6" w:rsidRPr="00D95577" w:rsidRDefault="005315E6" w:rsidP="005315E6">
      <w:pPr>
        <w:pStyle w:val="Listaszerbekezds"/>
        <w:ind w:left="709"/>
      </w:pPr>
    </w:p>
    <w:p w14:paraId="7A7A355D" w14:textId="77777777" w:rsidR="00D95577" w:rsidRPr="00D95577" w:rsidRDefault="00D95577" w:rsidP="00D95577">
      <w:pPr>
        <w:rPr>
          <w:b/>
          <w:bCs/>
        </w:rPr>
      </w:pPr>
      <w:r w:rsidRPr="00D95577">
        <w:rPr>
          <w:b/>
          <w:bCs/>
        </w:rPr>
        <w:t>Szoftverismeret:</w:t>
      </w:r>
    </w:p>
    <w:p w14:paraId="3D5E3808" w14:textId="77777777" w:rsidR="00D95577" w:rsidRPr="00D95577" w:rsidRDefault="00D95577" w:rsidP="005315E6">
      <w:pPr>
        <w:numPr>
          <w:ilvl w:val="0"/>
          <w:numId w:val="4"/>
        </w:numPr>
        <w:tabs>
          <w:tab w:val="clear" w:pos="720"/>
        </w:tabs>
        <w:ind w:left="709" w:hanging="425"/>
      </w:pPr>
      <w:r w:rsidRPr="00D95577">
        <w:t>R (haladó szint)</w:t>
      </w:r>
    </w:p>
    <w:p w14:paraId="62985F80" w14:textId="77777777" w:rsidR="00D95577" w:rsidRPr="00D95577" w:rsidRDefault="00D95577" w:rsidP="005315E6">
      <w:pPr>
        <w:numPr>
          <w:ilvl w:val="0"/>
          <w:numId w:val="4"/>
        </w:numPr>
        <w:tabs>
          <w:tab w:val="clear" w:pos="720"/>
        </w:tabs>
        <w:ind w:left="709" w:hanging="425"/>
      </w:pPr>
      <w:r w:rsidRPr="00D95577">
        <w:t>CANOCO 5</w:t>
      </w:r>
    </w:p>
    <w:p w14:paraId="0A948E1D" w14:textId="77777777" w:rsidR="00D95577" w:rsidRPr="00D95577" w:rsidRDefault="00D95577" w:rsidP="005315E6">
      <w:pPr>
        <w:numPr>
          <w:ilvl w:val="0"/>
          <w:numId w:val="4"/>
        </w:numPr>
        <w:tabs>
          <w:tab w:val="clear" w:pos="720"/>
        </w:tabs>
        <w:ind w:left="709" w:hanging="425"/>
      </w:pPr>
      <w:r w:rsidRPr="00D95577">
        <w:t>PAST</w:t>
      </w:r>
    </w:p>
    <w:p w14:paraId="001CB57F" w14:textId="77777777" w:rsidR="00D95577" w:rsidRPr="00D95577" w:rsidRDefault="00D95577" w:rsidP="005315E6">
      <w:pPr>
        <w:numPr>
          <w:ilvl w:val="0"/>
          <w:numId w:val="4"/>
        </w:numPr>
        <w:tabs>
          <w:tab w:val="clear" w:pos="720"/>
        </w:tabs>
        <w:ind w:left="709" w:hanging="425"/>
      </w:pPr>
      <w:r w:rsidRPr="00D95577">
        <w:t>QGIS</w:t>
      </w:r>
    </w:p>
    <w:p w14:paraId="2D062AF7" w14:textId="554084BE" w:rsidR="007A7517" w:rsidRPr="00D95577" w:rsidRDefault="00D95577" w:rsidP="005315E6">
      <w:pPr>
        <w:numPr>
          <w:ilvl w:val="0"/>
          <w:numId w:val="4"/>
        </w:numPr>
        <w:tabs>
          <w:tab w:val="clear" w:pos="720"/>
        </w:tabs>
        <w:ind w:left="709" w:hanging="425"/>
      </w:pPr>
      <w:r w:rsidRPr="00D95577">
        <w:t>MS Office</w:t>
      </w:r>
    </w:p>
    <w:p w14:paraId="60AB136E" w14:textId="77777777" w:rsidR="007A7517" w:rsidRDefault="007A7517" w:rsidP="005315E6">
      <w:pPr>
        <w:ind w:hanging="436"/>
      </w:pPr>
    </w:p>
    <w:p w14:paraId="1E154AAA" w14:textId="76FC891F" w:rsidR="007A7517" w:rsidRPr="00916D3C" w:rsidRDefault="007A7517" w:rsidP="007A7517">
      <w:pPr>
        <w:rPr>
          <w:b/>
          <w:bCs/>
        </w:rPr>
      </w:pPr>
      <w:r w:rsidRPr="00916D3C">
        <w:rPr>
          <w:b/>
          <w:bCs/>
        </w:rPr>
        <w:t>ÖSZTÖNDÍJAK ÉS TEHETSÉG</w:t>
      </w:r>
      <w:r w:rsidR="009624E6" w:rsidRPr="00916D3C">
        <w:rPr>
          <w:b/>
          <w:bCs/>
        </w:rPr>
        <w:t>GONDOZÁS</w:t>
      </w:r>
      <w:r w:rsidRPr="00916D3C">
        <w:rPr>
          <w:b/>
          <w:bCs/>
        </w:rPr>
        <w:t>:</w:t>
      </w:r>
    </w:p>
    <w:p w14:paraId="31DE1E38" w14:textId="77777777" w:rsidR="007A7517" w:rsidRDefault="007A7517" w:rsidP="007A7517"/>
    <w:p w14:paraId="24695DDB" w14:textId="144B3EE4" w:rsidR="009624E6" w:rsidRDefault="009624E6" w:rsidP="007A7517">
      <w:proofErr w:type="spellStart"/>
      <w:r>
        <w:t>Finnish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Häme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Grant (2024-2025)</w:t>
      </w:r>
    </w:p>
    <w:p w14:paraId="313A289B" w14:textId="77777777" w:rsidR="007A7517" w:rsidRDefault="007A7517" w:rsidP="007A7517">
      <w:r>
        <w:t>Új Nemzeti Kiválósági Program (2019-2020; 2021-2022)</w:t>
      </w:r>
    </w:p>
    <w:p w14:paraId="1F34891E" w14:textId="77777777" w:rsidR="007A7517" w:rsidRDefault="007A7517" w:rsidP="007A7517">
      <w:r>
        <w:t>Köztársasági ösztöndíj (2016/2017 tanév)</w:t>
      </w:r>
    </w:p>
    <w:p w14:paraId="51144801" w14:textId="753C1B98" w:rsidR="00C03AC1" w:rsidRDefault="007A7517" w:rsidP="007A7517">
      <w:r>
        <w:t>Debreceni Egyetem Tehetséggondozási Program (2014-2017)</w:t>
      </w:r>
    </w:p>
    <w:sectPr w:rsidR="00C03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E1D69"/>
    <w:multiLevelType w:val="multilevel"/>
    <w:tmpl w:val="F008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50958"/>
    <w:multiLevelType w:val="multilevel"/>
    <w:tmpl w:val="4572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DD20DD"/>
    <w:multiLevelType w:val="multilevel"/>
    <w:tmpl w:val="CEFC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15D21"/>
    <w:multiLevelType w:val="multilevel"/>
    <w:tmpl w:val="12E2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28364C"/>
    <w:multiLevelType w:val="hybridMultilevel"/>
    <w:tmpl w:val="59FC930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4980584">
    <w:abstractNumId w:val="2"/>
  </w:num>
  <w:num w:numId="2" w16cid:durableId="725762733">
    <w:abstractNumId w:val="1"/>
  </w:num>
  <w:num w:numId="3" w16cid:durableId="1712919899">
    <w:abstractNumId w:val="0"/>
  </w:num>
  <w:num w:numId="4" w16cid:durableId="518738094">
    <w:abstractNumId w:val="3"/>
  </w:num>
  <w:num w:numId="5" w16cid:durableId="1395154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17"/>
    <w:rsid w:val="002441E1"/>
    <w:rsid w:val="002913C1"/>
    <w:rsid w:val="002C589E"/>
    <w:rsid w:val="00326F4A"/>
    <w:rsid w:val="0035291B"/>
    <w:rsid w:val="00426843"/>
    <w:rsid w:val="005315E6"/>
    <w:rsid w:val="005B4605"/>
    <w:rsid w:val="005F633E"/>
    <w:rsid w:val="00706378"/>
    <w:rsid w:val="007A7517"/>
    <w:rsid w:val="00916D3C"/>
    <w:rsid w:val="009624E6"/>
    <w:rsid w:val="009E5448"/>
    <w:rsid w:val="00B23B9E"/>
    <w:rsid w:val="00BD5F09"/>
    <w:rsid w:val="00C03AC1"/>
    <w:rsid w:val="00CE71DC"/>
    <w:rsid w:val="00D95577"/>
    <w:rsid w:val="00DC10AB"/>
    <w:rsid w:val="00E639D1"/>
    <w:rsid w:val="00F9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670C5D"/>
  <w15:chartTrackingRefBased/>
  <w15:docId w15:val="{3C675F07-73E7-40C0-AE28-DF54E509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33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7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7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75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75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75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75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75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75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75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7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7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751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751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751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75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75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75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7517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751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A751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75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A75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75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A751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751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A751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7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751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7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478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Lukács, Áron</dc:creator>
  <cp:keywords/>
  <dc:description/>
  <cp:lastModifiedBy>Lukács, Áron</cp:lastModifiedBy>
  <cp:revision>16</cp:revision>
  <dcterms:created xsi:type="dcterms:W3CDTF">2026-03-02T10:53:00Z</dcterms:created>
  <dcterms:modified xsi:type="dcterms:W3CDTF">2026-03-02T13:50:00Z</dcterms:modified>
</cp:coreProperties>
</file>